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AA" w:rsidRPr="006227F7" w:rsidRDefault="002F1B60" w:rsidP="002F1B60">
      <w:pPr>
        <w:jc w:val="center"/>
        <w:rPr>
          <w:b/>
          <w:sz w:val="24"/>
        </w:rPr>
      </w:pPr>
      <w:r w:rsidRPr="006227F7">
        <w:rPr>
          <w:b/>
          <w:sz w:val="24"/>
        </w:rPr>
        <w:t>How do I retrieve files from the previous Moodle?</w:t>
      </w:r>
    </w:p>
    <w:p w:rsidR="00050151" w:rsidRDefault="00050151" w:rsidP="002F1B60">
      <w:r>
        <w:rPr>
          <w:noProof/>
          <w:lang w:eastAsia="en-GB"/>
        </w:rPr>
        <mc:AlternateContent>
          <mc:Choice Requires="wps">
            <w:drawing>
              <wp:anchor distT="45720" distB="45720" distL="114300" distR="114300" simplePos="0" relativeHeight="251668480" behindDoc="0" locked="0" layoutInCell="1" allowOverlap="1" wp14:anchorId="44561AFA" wp14:editId="3655D26F">
                <wp:simplePos x="0" y="0"/>
                <wp:positionH relativeFrom="column">
                  <wp:posOffset>0</wp:posOffset>
                </wp:positionH>
                <wp:positionV relativeFrom="paragraph">
                  <wp:posOffset>220980</wp:posOffset>
                </wp:positionV>
                <wp:extent cx="5715000" cy="1543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43050"/>
                        </a:xfrm>
                        <a:prstGeom prst="rect">
                          <a:avLst/>
                        </a:prstGeom>
                        <a:solidFill>
                          <a:schemeClr val="bg1">
                            <a:lumMod val="95000"/>
                          </a:schemeClr>
                        </a:solidFill>
                        <a:ln w="9525">
                          <a:solidFill>
                            <a:schemeClr val="bg1">
                              <a:lumMod val="65000"/>
                            </a:schemeClr>
                          </a:solidFill>
                          <a:prstDash val="dash"/>
                          <a:miter lim="800000"/>
                          <a:headEnd/>
                          <a:tailEnd/>
                        </a:ln>
                      </wps:spPr>
                      <wps:txbx>
                        <w:txbxContent>
                          <w:p w:rsidR="00050151" w:rsidRDefault="00050151" w:rsidP="00050151">
                            <w:r>
                              <w:t>The</w:t>
                            </w:r>
                            <w:r>
                              <w:t xml:space="preserve"> </w:t>
                            </w:r>
                            <w:r>
                              <w:t xml:space="preserve">upgrade to </w:t>
                            </w:r>
                            <w:r>
                              <w:t xml:space="preserve">Moodle </w:t>
                            </w:r>
                            <w:r>
                              <w:t xml:space="preserve">2 </w:t>
                            </w:r>
                            <w:r>
                              <w:t xml:space="preserve">will be a little different to the past </w:t>
                            </w:r>
                            <w:r>
                              <w:t>upgrades</w:t>
                            </w:r>
                            <w:r>
                              <w:t xml:space="preserve">. Whereas we normally upgraded the existing system, this system will be </w:t>
                            </w:r>
                            <w:r w:rsidRPr="004F3F47">
                              <w:t>running alongside</w:t>
                            </w:r>
                            <w:r>
                              <w:t xml:space="preserve"> the old one. </w:t>
                            </w:r>
                          </w:p>
                          <w:p w:rsidR="00050151" w:rsidRDefault="00050151" w:rsidP="00050151"/>
                          <w:p w:rsidR="00050151" w:rsidRDefault="00050151" w:rsidP="00050151">
                            <w:r>
                              <w:t xml:space="preserve">New system: </w:t>
                            </w:r>
                            <w:hyperlink r:id="rId8" w:history="1">
                              <w:r w:rsidRPr="002B279D">
                                <w:rPr>
                                  <w:rStyle w:val="Hyperlink"/>
                                </w:rPr>
                                <w:t>www.vle.hrc.ac.uk</w:t>
                              </w:r>
                            </w:hyperlink>
                          </w:p>
                          <w:p w:rsidR="00050151" w:rsidRDefault="00050151" w:rsidP="00050151">
                            <w:r>
                              <w:t xml:space="preserve">Old system: </w:t>
                            </w:r>
                            <w:hyperlink r:id="rId9" w:history="1">
                              <w:r w:rsidRPr="002B279D">
                                <w:rPr>
                                  <w:rStyle w:val="Hyperlink"/>
                                </w:rPr>
                                <w:t>www.moodle.hrc.ac.uk</w:t>
                              </w:r>
                            </w:hyperlink>
                          </w:p>
                          <w:p w:rsidR="00050151" w:rsidRDefault="00050151" w:rsidP="00050151"/>
                          <w:p w:rsidR="00050151" w:rsidRDefault="00050151" w:rsidP="00050151">
                            <w:r>
                              <w:t xml:space="preserve">This means files </w:t>
                            </w:r>
                            <w:r w:rsidRPr="004F3F47">
                              <w:rPr>
                                <w:b/>
                              </w:rPr>
                              <w:t>cannot</w:t>
                            </w:r>
                            <w:r>
                              <w:t xml:space="preserve"> be imported directly from -13 to -14 courses. If there are files you want to carry over from an old Moodle course, </w:t>
                            </w:r>
                            <w:r>
                              <w:t>this guide is for you</w:t>
                            </w:r>
                            <w:r>
                              <w:t xml:space="preserve">. </w:t>
                            </w:r>
                          </w:p>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61AFA" id="_x0000_t202" coordsize="21600,21600" o:spt="202" path="m,l,21600r21600,l21600,xe">
                <v:stroke joinstyle="miter"/>
                <v:path gradientshapeok="t" o:connecttype="rect"/>
              </v:shapetype>
              <v:shape id="Text Box 2" o:spid="_x0000_s1026" type="#_x0000_t202" style="position:absolute;margin-left:0;margin-top:17.4pt;width:450pt;height:1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" fillcolor="#f2f2f2 [3052]" strokecolor="#a5a5a5 [2092]">
                <v:stroke dashstyle="dash"/>
                <v:textbox inset=",2.5mm,,2.5mm">
                  <w:txbxContent>
                    <w:p w:rsidR="00050151" w:rsidRDefault="00050151" w:rsidP="00050151">
                      <w:r>
                        <w:t>The</w:t>
                      </w:r>
                      <w:r>
                        <w:t xml:space="preserve"> </w:t>
                      </w:r>
                      <w:r>
                        <w:t xml:space="preserve">upgrade to </w:t>
                      </w:r>
                      <w:r>
                        <w:t xml:space="preserve">Moodle </w:t>
                      </w:r>
                      <w:r>
                        <w:t xml:space="preserve">2 </w:t>
                      </w:r>
                      <w:r>
                        <w:t xml:space="preserve">will be a little different to the past </w:t>
                      </w:r>
                      <w:r>
                        <w:t>upgrades</w:t>
                      </w:r>
                      <w:r>
                        <w:t xml:space="preserve">. Whereas we normally upgraded the existing system, this system will be </w:t>
                      </w:r>
                      <w:r w:rsidRPr="004F3F47">
                        <w:t>running alongside</w:t>
                      </w:r>
                      <w:r>
                        <w:t xml:space="preserve"> the old one. </w:t>
                      </w:r>
                    </w:p>
                    <w:p w:rsidR="00050151" w:rsidRDefault="00050151" w:rsidP="00050151"/>
                    <w:p w:rsidR="00050151" w:rsidRDefault="00050151" w:rsidP="00050151">
                      <w:r>
                        <w:t xml:space="preserve">New system: </w:t>
                      </w:r>
                      <w:hyperlink r:id="rId10" w:history="1">
                        <w:r w:rsidRPr="002B279D">
                          <w:rPr>
                            <w:rStyle w:val="Hyperlink"/>
                          </w:rPr>
                          <w:t>www.vle.hrc.ac.uk</w:t>
                        </w:r>
                      </w:hyperlink>
                    </w:p>
                    <w:p w:rsidR="00050151" w:rsidRDefault="00050151" w:rsidP="00050151">
                      <w:r>
                        <w:t xml:space="preserve">Old system: </w:t>
                      </w:r>
                      <w:hyperlink r:id="rId11" w:history="1">
                        <w:r w:rsidRPr="002B279D">
                          <w:rPr>
                            <w:rStyle w:val="Hyperlink"/>
                          </w:rPr>
                          <w:t>www.moodle.hrc.ac.uk</w:t>
                        </w:r>
                      </w:hyperlink>
                    </w:p>
                    <w:p w:rsidR="00050151" w:rsidRDefault="00050151" w:rsidP="00050151"/>
                    <w:p w:rsidR="00050151" w:rsidRDefault="00050151" w:rsidP="00050151">
                      <w:r>
                        <w:t xml:space="preserve">This means files </w:t>
                      </w:r>
                      <w:r w:rsidRPr="004F3F47">
                        <w:rPr>
                          <w:b/>
                        </w:rPr>
                        <w:t>cannot</w:t>
                      </w:r>
                      <w:r>
                        <w:t xml:space="preserve"> be imported directly from -13 to -14 courses. If there are files you want to carry over from an old Moodle course, </w:t>
                      </w:r>
                      <w:r>
                        <w:t>this guide is for you</w:t>
                      </w:r>
                      <w:r>
                        <w:t xml:space="preserve">. </w:t>
                      </w:r>
                    </w:p>
                  </w:txbxContent>
                </v:textbox>
                <w10:wrap type="square"/>
              </v:shape>
            </w:pict>
          </mc:Fallback>
        </mc:AlternateContent>
      </w:r>
    </w:p>
    <w:p w:rsidR="00050151" w:rsidRDefault="00050151" w:rsidP="002F1B60"/>
    <w:p w:rsidR="005C17FC" w:rsidRDefault="00050151" w:rsidP="002F1B60">
      <w:r>
        <w:t>T</w:t>
      </w:r>
      <w:r w:rsidR="004F3F47">
        <w:t xml:space="preserve">his </w:t>
      </w:r>
      <w:r>
        <w:t>guide</w:t>
      </w:r>
      <w:r w:rsidR="004F3F47">
        <w:t xml:space="preserve"> describes the quickest method of downloading files from </w:t>
      </w:r>
      <w:r>
        <w:t>an</w:t>
      </w:r>
      <w:r w:rsidR="004F3F47">
        <w:t xml:space="preserve"> old Moodle </w:t>
      </w:r>
      <w:r>
        <w:t xml:space="preserve">course </w:t>
      </w:r>
      <w:r w:rsidR="004F3F47">
        <w:t>to your computer. Once on your computer</w:t>
      </w:r>
      <w:r w:rsidR="00E24920">
        <w:t>,</w:t>
      </w:r>
      <w:r w:rsidR="004F3F47">
        <w:t xml:space="preserve"> </w:t>
      </w:r>
      <w:r>
        <w:t xml:space="preserve">any relevant files can be uploaded </w:t>
      </w:r>
      <w:r w:rsidR="004F3F47">
        <w:t xml:space="preserve">quickly to </w:t>
      </w:r>
      <w:r>
        <w:t xml:space="preserve">a </w:t>
      </w:r>
      <w:r w:rsidR="004F3F47">
        <w:t>Moodle 2</w:t>
      </w:r>
      <w:r>
        <w:t xml:space="preserve"> course (see </w:t>
      </w:r>
      <w:r>
        <w:t xml:space="preserve">the </w:t>
      </w:r>
      <w:r>
        <w:t xml:space="preserve">guide: </w:t>
      </w:r>
      <w:r w:rsidRPr="004F3F47">
        <w:rPr>
          <w:i/>
        </w:rPr>
        <w:t>Adding a file to your course</w:t>
      </w:r>
      <w:r>
        <w:t>)</w:t>
      </w:r>
      <w:r w:rsidR="004F3F47">
        <w:t>.</w:t>
      </w:r>
    </w:p>
    <w:p w:rsidR="005C17FC" w:rsidRDefault="005C17FC" w:rsidP="002F1B60"/>
    <w:p w:rsidR="005C17FC" w:rsidRDefault="004F3F47" w:rsidP="004F3F47">
      <w:pPr>
        <w:rPr>
          <w:i/>
        </w:rPr>
      </w:pPr>
      <w:r>
        <w:rPr>
          <w:b/>
        </w:rPr>
        <w:t xml:space="preserve">Important: </w:t>
      </w:r>
      <w:r w:rsidR="000E53C6" w:rsidRPr="000E53C6">
        <w:rPr>
          <w:b/>
        </w:rPr>
        <w:t xml:space="preserve">This does not </w:t>
      </w:r>
      <w:r>
        <w:rPr>
          <w:b/>
        </w:rPr>
        <w:t>work for</w:t>
      </w:r>
      <w:r w:rsidR="000E53C6" w:rsidRPr="000E53C6">
        <w:rPr>
          <w:b/>
        </w:rPr>
        <w:t xml:space="preserve"> activities</w:t>
      </w:r>
      <w:r w:rsidR="000E53C6">
        <w:t>.</w:t>
      </w:r>
      <w:r>
        <w:t xml:space="preserve"> </w:t>
      </w:r>
      <w:r w:rsidR="000E53C6" w:rsidRPr="000E53C6">
        <w:rPr>
          <w:i/>
        </w:rPr>
        <w:t xml:space="preserve">If you </w:t>
      </w:r>
      <w:r>
        <w:rPr>
          <w:i/>
        </w:rPr>
        <w:t xml:space="preserve">have laboured over </w:t>
      </w:r>
      <w:r w:rsidR="00050151">
        <w:rPr>
          <w:i/>
        </w:rPr>
        <w:t xml:space="preserve">activities </w:t>
      </w:r>
      <w:r>
        <w:rPr>
          <w:i/>
        </w:rPr>
        <w:t xml:space="preserve">in Moodle 1.9 </w:t>
      </w:r>
      <w:r w:rsidR="00050151">
        <w:rPr>
          <w:i/>
        </w:rPr>
        <w:t xml:space="preserve">(e.g. </w:t>
      </w:r>
      <w:r w:rsidR="00050151">
        <w:rPr>
          <w:i/>
        </w:rPr>
        <w:t xml:space="preserve">Moodle </w:t>
      </w:r>
      <w:r w:rsidR="00050151">
        <w:rPr>
          <w:i/>
        </w:rPr>
        <w:t>Quizzes)</w:t>
      </w:r>
      <w:r w:rsidR="00050151">
        <w:rPr>
          <w:i/>
        </w:rPr>
        <w:t xml:space="preserve"> </w:t>
      </w:r>
      <w:r>
        <w:rPr>
          <w:i/>
        </w:rPr>
        <w:t xml:space="preserve">and </w:t>
      </w:r>
      <w:r w:rsidR="00050151">
        <w:rPr>
          <w:i/>
        </w:rPr>
        <w:t xml:space="preserve">need </w:t>
      </w:r>
      <w:r>
        <w:rPr>
          <w:i/>
        </w:rPr>
        <w:t xml:space="preserve">one or more </w:t>
      </w:r>
      <w:r w:rsidR="00050151">
        <w:rPr>
          <w:i/>
        </w:rPr>
        <w:t xml:space="preserve">moving </w:t>
      </w:r>
      <w:r w:rsidR="000E53C6" w:rsidRPr="000E53C6">
        <w:rPr>
          <w:i/>
        </w:rPr>
        <w:t>over</w:t>
      </w:r>
      <w:r w:rsidR="00050151">
        <w:rPr>
          <w:i/>
        </w:rPr>
        <w:t xml:space="preserve"> to Moodle 2</w:t>
      </w:r>
      <w:r w:rsidR="000E53C6" w:rsidRPr="000E53C6">
        <w:rPr>
          <w:i/>
        </w:rPr>
        <w:t>, please contact the e-Learning team to discuss.</w:t>
      </w:r>
    </w:p>
    <w:p w:rsidR="000E53C6" w:rsidRDefault="00F46D81" w:rsidP="000E53C6">
      <w:pPr>
        <w:jc w:val="center"/>
        <w:rPr>
          <w:i/>
        </w:rPr>
      </w:pPr>
      <w:r>
        <w:rPr>
          <w:noProof/>
          <w:lang w:eastAsia="en-GB"/>
        </w:rPr>
        <w:drawing>
          <wp:anchor distT="0" distB="0" distL="114300" distR="114300" simplePos="0" relativeHeight="251610112" behindDoc="0" locked="0" layoutInCell="1" allowOverlap="1" wp14:anchorId="51D6AA5C" wp14:editId="33526EB4">
            <wp:simplePos x="0" y="0"/>
            <wp:positionH relativeFrom="column">
              <wp:posOffset>4127500</wp:posOffset>
            </wp:positionH>
            <wp:positionV relativeFrom="paragraph">
              <wp:posOffset>29210</wp:posOffset>
            </wp:positionV>
            <wp:extent cx="1704975" cy="3162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04975" cy="3162300"/>
                    </a:xfrm>
                    <a:prstGeom prst="rect">
                      <a:avLst/>
                    </a:prstGeom>
                  </pic:spPr>
                </pic:pic>
              </a:graphicData>
            </a:graphic>
            <wp14:sizeRelH relativeFrom="page">
              <wp14:pctWidth>0</wp14:pctWidth>
            </wp14:sizeRelH>
            <wp14:sizeRelV relativeFrom="page">
              <wp14:pctHeight>0</wp14:pctHeight>
            </wp14:sizeRelV>
          </wp:anchor>
        </w:drawing>
      </w:r>
    </w:p>
    <w:p w:rsidR="00050151" w:rsidRDefault="00050151" w:rsidP="000E53C6">
      <w:pPr>
        <w:jc w:val="center"/>
        <w:rPr>
          <w:i/>
        </w:rPr>
      </w:pPr>
    </w:p>
    <w:p w:rsidR="000E53C6" w:rsidRPr="006227F7" w:rsidRDefault="000E53C6" w:rsidP="000E53C6">
      <w:pPr>
        <w:pStyle w:val="ListParagraph"/>
        <w:numPr>
          <w:ilvl w:val="0"/>
          <w:numId w:val="1"/>
        </w:numPr>
        <w:rPr>
          <w:b/>
          <w:sz w:val="24"/>
        </w:rPr>
      </w:pPr>
      <w:r w:rsidRPr="006227F7">
        <w:rPr>
          <w:b/>
          <w:sz w:val="24"/>
        </w:rPr>
        <w:t>Getting your files from Moodle 1.9</w:t>
      </w:r>
    </w:p>
    <w:p w:rsidR="000E53C6" w:rsidRDefault="000E53C6" w:rsidP="000E53C6">
      <w:pPr>
        <w:pStyle w:val="ListParagraph"/>
      </w:pPr>
    </w:p>
    <w:p w:rsidR="00710F9D" w:rsidRDefault="000E53C6" w:rsidP="00322329">
      <w:pPr>
        <w:pStyle w:val="ListParagraph"/>
        <w:numPr>
          <w:ilvl w:val="0"/>
          <w:numId w:val="3"/>
        </w:numPr>
      </w:pPr>
      <w:r>
        <w:t xml:space="preserve">Navigate to </w:t>
      </w:r>
      <w:r w:rsidR="006227F7">
        <w:t>the</w:t>
      </w:r>
      <w:r>
        <w:t xml:space="preserve"> course you wish to get the files from.</w:t>
      </w:r>
      <w:r w:rsidR="00710F9D">
        <w:br/>
      </w:r>
    </w:p>
    <w:p w:rsidR="00710F9D" w:rsidRDefault="00F46D81" w:rsidP="00A07C13">
      <w:pPr>
        <w:pStyle w:val="ListParagraph"/>
        <w:numPr>
          <w:ilvl w:val="0"/>
          <w:numId w:val="3"/>
        </w:numPr>
      </w:pPr>
      <w:r>
        <w:rPr>
          <w:noProof/>
          <w:lang w:eastAsia="en-GB"/>
        </w:rPr>
        <mc:AlternateContent>
          <mc:Choice Requires="wps">
            <w:drawing>
              <wp:anchor distT="0" distB="0" distL="114300" distR="114300" simplePos="0" relativeHeight="251659264" behindDoc="0" locked="0" layoutInCell="1" allowOverlap="1" wp14:anchorId="6D312F7D" wp14:editId="12F7C6D3">
                <wp:simplePos x="0" y="0"/>
                <wp:positionH relativeFrom="column">
                  <wp:posOffset>3981450</wp:posOffset>
                </wp:positionH>
                <wp:positionV relativeFrom="paragraph">
                  <wp:posOffset>168275</wp:posOffset>
                </wp:positionV>
                <wp:extent cx="247650" cy="1276350"/>
                <wp:effectExtent l="38100" t="38100" r="95250" b="38100"/>
                <wp:wrapNone/>
                <wp:docPr id="2" name="Straight Connector 2"/>
                <wp:cNvGraphicFramePr/>
                <a:graphic xmlns:a="http://schemas.openxmlformats.org/drawingml/2006/main">
                  <a:graphicData uri="http://schemas.microsoft.com/office/word/2010/wordprocessingShape">
                    <wps:wsp>
                      <wps:cNvCnPr/>
                      <wps:spPr>
                        <a:xfrm flipH="1" flipV="1">
                          <a:off x="0" y="0"/>
                          <a:ext cx="247650" cy="1276350"/>
                        </a:xfrm>
                        <a:prstGeom prst="line">
                          <a:avLst/>
                        </a:prstGeom>
                        <a:ln w="762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0F16D"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3.25pt" to="333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" strokecolor="black [3213]" strokeweight="6pt">
                <v:stroke startarrow="block"/>
              </v:line>
            </w:pict>
          </mc:Fallback>
        </mc:AlternateContent>
      </w:r>
      <w:r w:rsidR="006227F7">
        <w:t>C</w:t>
      </w:r>
      <w:r w:rsidR="000E53C6">
        <w:t xml:space="preserve">lick the Files button in the </w:t>
      </w:r>
      <w:r w:rsidR="006227F7">
        <w:t xml:space="preserve">Administration </w:t>
      </w:r>
      <w:r w:rsidR="007C2E56">
        <w:t>block</w:t>
      </w:r>
      <w:r w:rsidR="006227F7">
        <w:t xml:space="preserve"> on the left of the course page</w:t>
      </w:r>
      <w:r w:rsidR="000E53C6">
        <w:t>.</w:t>
      </w:r>
      <w:r w:rsidR="00710F9D">
        <w:t xml:space="preserve"> </w:t>
      </w:r>
      <w:r w:rsidR="00710F9D">
        <w:br/>
      </w:r>
    </w:p>
    <w:p w:rsidR="000E53C6" w:rsidRDefault="000E53C6" w:rsidP="00A07C13">
      <w:pPr>
        <w:pStyle w:val="ListParagraph"/>
        <w:numPr>
          <w:ilvl w:val="0"/>
          <w:numId w:val="3"/>
        </w:numPr>
      </w:pPr>
      <w:r>
        <w:t>You will now see a list of files and folders. Tick the boxes next to the files/folders you would like to take. Alternatively, you can click ‘Select all’.</w:t>
      </w:r>
      <w:r w:rsidR="009A2FCE">
        <w:t xml:space="preserve"> (</w:t>
      </w:r>
      <w:r w:rsidR="009A2FCE" w:rsidRPr="006227F7">
        <w:rPr>
          <w:i/>
        </w:rPr>
        <w:t>Be critical – only tick what you need as the more files you choose, the longer they’ll take to download.</w:t>
      </w:r>
      <w:r w:rsidR="009A2FCE">
        <w:t>)</w:t>
      </w:r>
    </w:p>
    <w:p w:rsidR="000E53C6" w:rsidRDefault="000E53C6" w:rsidP="000E53C6"/>
    <w:p w:rsidR="000E53C6" w:rsidRDefault="000E53C6" w:rsidP="00710F9D">
      <w:pPr>
        <w:pStyle w:val="ListParagraph"/>
        <w:numPr>
          <w:ilvl w:val="0"/>
          <w:numId w:val="3"/>
        </w:numPr>
      </w:pPr>
      <w:r>
        <w:t>Scroll down to the bottom of the page and use the drop down box to select ‘Create zip archive’.</w:t>
      </w:r>
      <w:r w:rsidR="003F029C">
        <w:t xml:space="preserve"> This is a compressed folder you are creating. (</w:t>
      </w:r>
      <w:r w:rsidR="003F029C" w:rsidRPr="009A2FCE">
        <w:rPr>
          <w:i/>
        </w:rPr>
        <w:t>This means the files are shrunk in size so they take up less data. Once the files are unzipped, they will revert to their original sizes. This won’t harm your files.)</w:t>
      </w:r>
    </w:p>
    <w:p w:rsidR="000E53C6" w:rsidRDefault="000E53C6" w:rsidP="000E53C6">
      <w:pPr>
        <w:pStyle w:val="ListParagraph"/>
      </w:pPr>
      <w:r>
        <w:t xml:space="preserve"> </w:t>
      </w:r>
    </w:p>
    <w:p w:rsidR="000E53C6" w:rsidRDefault="000E53C6" w:rsidP="000E53C6">
      <w:pPr>
        <w:pStyle w:val="ListParagraph"/>
      </w:pPr>
      <w:r>
        <w:rPr>
          <w:noProof/>
          <w:lang w:eastAsia="en-GB"/>
        </w:rPr>
        <w:drawing>
          <wp:inline distT="0" distB="0" distL="0" distR="0">
            <wp:extent cx="4107815" cy="155575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7815" cy="1555750"/>
                    </a:xfrm>
                    <a:prstGeom prst="rect">
                      <a:avLst/>
                    </a:prstGeom>
                    <a:noFill/>
                    <a:ln>
                      <a:noFill/>
                    </a:ln>
                  </pic:spPr>
                </pic:pic>
              </a:graphicData>
            </a:graphic>
          </wp:inline>
        </w:drawing>
      </w:r>
    </w:p>
    <w:p w:rsidR="000E53C6" w:rsidRPr="000E53C6" w:rsidRDefault="000E53C6" w:rsidP="000E53C6">
      <w:pPr>
        <w:pStyle w:val="ListParagraph"/>
      </w:pPr>
    </w:p>
    <w:p w:rsidR="00E83614" w:rsidRDefault="000E53C6" w:rsidP="00D14A8F">
      <w:pPr>
        <w:pStyle w:val="ListParagraph"/>
        <w:numPr>
          <w:ilvl w:val="0"/>
          <w:numId w:val="3"/>
        </w:numPr>
      </w:pPr>
      <w:r>
        <w:lastRenderedPageBreak/>
        <w:t>You will now be tak</w:t>
      </w:r>
      <w:r w:rsidR="00E83614">
        <w:t xml:space="preserve">en to a page </w:t>
      </w:r>
      <w:r w:rsidR="00050151">
        <w:t>listing</w:t>
      </w:r>
      <w:r w:rsidR="00E83614">
        <w:t xml:space="preserve"> all the items you are zipping.</w:t>
      </w:r>
      <w:r w:rsidR="00050151">
        <w:t xml:space="preserve"> </w:t>
      </w:r>
      <w:r w:rsidR="00E83614">
        <w:t xml:space="preserve">Scroll down to the bottom of this and choose a </w:t>
      </w:r>
      <w:r w:rsidR="00050151">
        <w:t xml:space="preserve">name for your new folder, then </w:t>
      </w:r>
      <w:r w:rsidR="00E83614">
        <w:t>click ‘Create zip archive’.</w:t>
      </w:r>
      <w:r w:rsidR="001A2AA0">
        <w:t xml:space="preserve"> </w:t>
      </w:r>
    </w:p>
    <w:p w:rsidR="00E83614" w:rsidRDefault="00E83614" w:rsidP="002F1B60"/>
    <w:p w:rsidR="00E83614" w:rsidRDefault="00E83614" w:rsidP="00DE7DBC">
      <w:pPr>
        <w:pStyle w:val="ListParagraph"/>
        <w:numPr>
          <w:ilvl w:val="0"/>
          <w:numId w:val="3"/>
        </w:numPr>
      </w:pPr>
      <w:r>
        <w:t>You will then be taken back to the file</w:t>
      </w:r>
      <w:r w:rsidR="002B6B01">
        <w:t>s</w:t>
      </w:r>
      <w:r>
        <w:t xml:space="preserve"> area where you can now see your zipped folder listed.</w:t>
      </w:r>
      <w:r w:rsidR="00D14A8F">
        <w:t xml:space="preserve"> </w:t>
      </w:r>
      <w:r>
        <w:t xml:space="preserve">It will be displayed as </w:t>
      </w:r>
      <w:r w:rsidRPr="00D14A8F">
        <w:rPr>
          <w:b/>
        </w:rPr>
        <w:t>(whatever you named the folder).zip</w:t>
      </w:r>
    </w:p>
    <w:p w:rsidR="00E83614" w:rsidRDefault="00E83614" w:rsidP="002F1B60"/>
    <w:p w:rsidR="00E83614" w:rsidRDefault="00E83614" w:rsidP="00D14A8F">
      <w:pPr>
        <w:pStyle w:val="ListParagraph"/>
        <w:numPr>
          <w:ilvl w:val="0"/>
          <w:numId w:val="3"/>
        </w:numPr>
      </w:pPr>
      <w:r>
        <w:t>Click this zipped folder to begin d</w:t>
      </w:r>
      <w:r w:rsidR="00E24920">
        <w:t xml:space="preserve">ownloading it. </w:t>
      </w:r>
      <w:r w:rsidR="00E24920" w:rsidRPr="00D14A8F">
        <w:rPr>
          <w:b/>
        </w:rPr>
        <w:t xml:space="preserve">This </w:t>
      </w:r>
      <w:r w:rsidR="001A2AA0">
        <w:rPr>
          <w:b/>
        </w:rPr>
        <w:t>will</w:t>
      </w:r>
      <w:r w:rsidR="00E24920" w:rsidRPr="00D14A8F">
        <w:rPr>
          <w:b/>
        </w:rPr>
        <w:t xml:space="preserve"> take </w:t>
      </w:r>
      <w:r w:rsidRPr="00D14A8F">
        <w:rPr>
          <w:b/>
        </w:rPr>
        <w:t>a while</w:t>
      </w:r>
      <w:r>
        <w:t xml:space="preserve"> if yo</w:t>
      </w:r>
      <w:r w:rsidR="00E24920">
        <w:t xml:space="preserve">u are zipping a lot of content. </w:t>
      </w:r>
    </w:p>
    <w:p w:rsidR="002C3860" w:rsidRPr="00E24920" w:rsidRDefault="002C3860" w:rsidP="002F1B60">
      <w:pPr>
        <w:rPr>
          <w:b/>
        </w:rPr>
      </w:pPr>
    </w:p>
    <w:p w:rsidR="003F029C" w:rsidRDefault="00E83614" w:rsidP="00D14A8F">
      <w:pPr>
        <w:pStyle w:val="ListParagraph"/>
        <w:numPr>
          <w:ilvl w:val="0"/>
          <w:numId w:val="3"/>
        </w:numPr>
      </w:pPr>
      <w:r>
        <w:t>The download will take place in a window that pops up. In the bottom left of this window will be your zipped folder</w:t>
      </w:r>
      <w:r w:rsidR="003F029C">
        <w:t>.</w:t>
      </w:r>
      <w:r w:rsidR="003F029C" w:rsidRPr="003F029C">
        <w:rPr>
          <w:noProof/>
          <w:lang w:eastAsia="en-GB"/>
        </w:rPr>
        <w:t xml:space="preserve"> </w:t>
      </w:r>
      <w:r>
        <w:t xml:space="preserve">Once the </w:t>
      </w:r>
      <w:r w:rsidR="009A2FCE">
        <w:t>folder</w:t>
      </w:r>
      <w:r w:rsidR="003F029C">
        <w:t xml:space="preserve"> has </w:t>
      </w:r>
      <w:r w:rsidR="002C3860">
        <w:t>finished downloading</w:t>
      </w:r>
      <w:r w:rsidR="009A2FCE">
        <w:t>…</w:t>
      </w:r>
      <w:r w:rsidR="003F029C">
        <w:rPr>
          <w:noProof/>
          <w:lang w:eastAsia="en-GB"/>
        </w:rPr>
        <w:drawing>
          <wp:inline distT="0" distB="0" distL="0" distR="0" wp14:anchorId="2A4557D7" wp14:editId="41479CC3">
            <wp:extent cx="1856096" cy="43622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87582" cy="443625"/>
                    </a:xfrm>
                    <a:prstGeom prst="rect">
                      <a:avLst/>
                    </a:prstGeom>
                  </pic:spPr>
                </pic:pic>
              </a:graphicData>
            </a:graphic>
          </wp:inline>
        </w:drawing>
      </w:r>
      <w:r w:rsidR="003F029C">
        <w:t xml:space="preserve"> </w:t>
      </w:r>
    </w:p>
    <w:p w:rsidR="003F029C" w:rsidRDefault="009A2FCE" w:rsidP="009A2FCE">
      <w:pPr>
        <w:ind w:left="720"/>
      </w:pPr>
      <w:r>
        <w:t>…</w:t>
      </w:r>
      <w:r w:rsidR="003F029C">
        <w:t xml:space="preserve">drag </w:t>
      </w:r>
      <w:r>
        <w:t xml:space="preserve">it </w:t>
      </w:r>
      <w:r w:rsidR="003F029C">
        <w:t xml:space="preserve">onto your desktop or into another folder </w:t>
      </w:r>
      <w:r w:rsidR="00E24920">
        <w:t xml:space="preserve">(e.g. </w:t>
      </w:r>
      <w:r w:rsidR="003F029C">
        <w:t>My documents</w:t>
      </w:r>
      <w:r w:rsidR="00E24920">
        <w:t>)</w:t>
      </w:r>
      <w:r w:rsidR="003F029C">
        <w:t xml:space="preserve"> or your USB stick</w:t>
      </w:r>
      <w:r w:rsidR="00E24920">
        <w:t xml:space="preserve">; </w:t>
      </w:r>
      <w:r w:rsidR="003F029C">
        <w:t>whatever works best for you.</w:t>
      </w:r>
    </w:p>
    <w:p w:rsidR="003F029C" w:rsidRDefault="003F029C" w:rsidP="003F029C">
      <w:pPr>
        <w:pStyle w:val="ListParagraph"/>
      </w:pPr>
    </w:p>
    <w:p w:rsidR="0039002B" w:rsidRDefault="0039002B" w:rsidP="003F029C">
      <w:pPr>
        <w:pStyle w:val="ListParagraph"/>
      </w:pPr>
    </w:p>
    <w:p w:rsidR="003F029C" w:rsidRPr="00B53336" w:rsidRDefault="006627C8" w:rsidP="003F029C">
      <w:pPr>
        <w:pStyle w:val="ListParagraph"/>
        <w:numPr>
          <w:ilvl w:val="0"/>
          <w:numId w:val="1"/>
        </w:numPr>
        <w:rPr>
          <w:b/>
          <w:sz w:val="24"/>
        </w:rPr>
      </w:pPr>
      <w:r w:rsidRPr="00B53336">
        <w:rPr>
          <w:b/>
          <w:sz w:val="24"/>
        </w:rPr>
        <w:t>Unzipping your files</w:t>
      </w:r>
    </w:p>
    <w:p w:rsidR="003F029C" w:rsidRPr="006627C8" w:rsidRDefault="003F029C" w:rsidP="003F029C">
      <w:pPr>
        <w:ind w:left="360"/>
        <w:rPr>
          <w:b/>
        </w:rPr>
      </w:pPr>
    </w:p>
    <w:p w:rsidR="003F029C" w:rsidRDefault="0039002B" w:rsidP="0039002B">
      <w:pPr>
        <w:pStyle w:val="ListParagraph"/>
        <w:numPr>
          <w:ilvl w:val="0"/>
          <w:numId w:val="4"/>
        </w:numPr>
      </w:pPr>
      <w:r>
        <w:rPr>
          <w:noProof/>
          <w:lang w:eastAsia="en-GB"/>
        </w:rPr>
        <w:drawing>
          <wp:anchor distT="0" distB="0" distL="114300" distR="114300" simplePos="0" relativeHeight="251688960" behindDoc="1" locked="0" layoutInCell="1" allowOverlap="1" wp14:anchorId="6B0E6C32" wp14:editId="2359BC2B">
            <wp:simplePos x="0" y="0"/>
            <wp:positionH relativeFrom="column">
              <wp:posOffset>2714625</wp:posOffset>
            </wp:positionH>
            <wp:positionV relativeFrom="paragraph">
              <wp:posOffset>43180</wp:posOffset>
            </wp:positionV>
            <wp:extent cx="3638550" cy="2145030"/>
            <wp:effectExtent l="19050" t="19050" r="19050" b="26670"/>
            <wp:wrapTight wrapText="bothSides">
              <wp:wrapPolygon edited="0">
                <wp:start x="-113" y="-192"/>
                <wp:lineTo x="-113" y="21677"/>
                <wp:lineTo x="21600" y="21677"/>
                <wp:lineTo x="21600" y="-192"/>
                <wp:lineTo x="-113" y="-19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638550" cy="214503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t>O</w:t>
      </w:r>
      <w:r w:rsidR="003F029C">
        <w:t>p</w:t>
      </w:r>
      <w:r>
        <w:t>en your zipped folder by double-</w:t>
      </w:r>
      <w:r w:rsidR="003F029C">
        <w:t>clicking on it.</w:t>
      </w:r>
      <w:r>
        <w:br/>
      </w:r>
    </w:p>
    <w:p w:rsidR="0039002B" w:rsidRDefault="0039002B" w:rsidP="0039002B">
      <w:pPr>
        <w:pStyle w:val="ListParagraph"/>
        <w:numPr>
          <w:ilvl w:val="0"/>
          <w:numId w:val="4"/>
        </w:numPr>
      </w:pPr>
      <w:r>
        <w:rPr>
          <w:noProof/>
          <w:lang w:eastAsia="en-GB"/>
        </w:rPr>
        <mc:AlternateContent>
          <mc:Choice Requires="wps">
            <w:drawing>
              <wp:anchor distT="0" distB="0" distL="114300" distR="114300" simplePos="0" relativeHeight="251615232" behindDoc="0" locked="0" layoutInCell="1" allowOverlap="1" wp14:anchorId="4919A889" wp14:editId="78636D47">
                <wp:simplePos x="0" y="0"/>
                <wp:positionH relativeFrom="column">
                  <wp:posOffset>1752601</wp:posOffset>
                </wp:positionH>
                <wp:positionV relativeFrom="paragraph">
                  <wp:posOffset>83821</wp:posOffset>
                </wp:positionV>
                <wp:extent cx="1695450" cy="19050"/>
                <wp:effectExtent l="0" t="76200" r="0" b="95250"/>
                <wp:wrapNone/>
                <wp:docPr id="6" name="Straight Connector 6"/>
                <wp:cNvGraphicFramePr/>
                <a:graphic xmlns:a="http://schemas.openxmlformats.org/drawingml/2006/main">
                  <a:graphicData uri="http://schemas.microsoft.com/office/word/2010/wordprocessingShape">
                    <wps:wsp>
                      <wps:cNvCnPr/>
                      <wps:spPr>
                        <a:xfrm>
                          <a:off x="0" y="0"/>
                          <a:ext cx="1695450" cy="19050"/>
                        </a:xfrm>
                        <a:prstGeom prst="line">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9ECFD" id="Straight Connector 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6.6pt" to="27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" strokecolor="black [3213]" strokeweight="3pt">
                <v:stroke endarrow="block"/>
              </v:line>
            </w:pict>
          </mc:Fallback>
        </mc:AlternateContent>
      </w:r>
      <w:r>
        <w:t>Click ‘Extract all files’</w:t>
      </w:r>
    </w:p>
    <w:p w:rsidR="0039002B" w:rsidRDefault="0039002B" w:rsidP="003F029C"/>
    <w:p w:rsidR="003F029C" w:rsidRDefault="003F029C" w:rsidP="003F029C">
      <w:pPr>
        <w:pStyle w:val="ListParagraph"/>
        <w:numPr>
          <w:ilvl w:val="0"/>
          <w:numId w:val="4"/>
        </w:numPr>
      </w:pPr>
      <w:r>
        <w:t xml:space="preserve">You will now need to </w:t>
      </w:r>
      <w:r w:rsidR="00B53336">
        <w:t xml:space="preserve">choose </w:t>
      </w:r>
      <w:r>
        <w:t xml:space="preserve">the folder </w:t>
      </w:r>
      <w:r w:rsidR="00C84A1A">
        <w:t xml:space="preserve">on your PC </w:t>
      </w:r>
      <w:r>
        <w:t>that you will extract (unzip) the files to.</w:t>
      </w:r>
      <w:r w:rsidR="0039002B">
        <w:t xml:space="preserve"> </w:t>
      </w:r>
      <w:r w:rsidR="006227F7">
        <w:br/>
      </w:r>
      <w:r w:rsidRPr="0039002B">
        <w:rPr>
          <w:i/>
          <w:color w:val="A6A6A6" w:themeColor="background1" w:themeShade="A6"/>
        </w:rPr>
        <w:t xml:space="preserve">By default, it will be in the same location that the zipped folder was in. In my case, that is the desktop </w:t>
      </w:r>
      <w:r w:rsidR="00B53336">
        <w:rPr>
          <w:i/>
          <w:color w:val="A6A6A6" w:themeColor="background1" w:themeShade="A6"/>
        </w:rPr>
        <w:t>(s</w:t>
      </w:r>
      <w:r w:rsidRPr="0039002B">
        <w:rPr>
          <w:i/>
          <w:color w:val="A6A6A6" w:themeColor="background1" w:themeShade="A6"/>
        </w:rPr>
        <w:t>ee below</w:t>
      </w:r>
      <w:r w:rsidR="00B53336">
        <w:rPr>
          <w:i/>
          <w:color w:val="A6A6A6" w:themeColor="background1" w:themeShade="A6"/>
        </w:rPr>
        <w:t xml:space="preserve">) but you can click Browse and choose another location, e.g. an empty folder </w:t>
      </w:r>
      <w:r w:rsidR="00C84A1A">
        <w:rPr>
          <w:i/>
          <w:color w:val="A6A6A6" w:themeColor="background1" w:themeShade="A6"/>
        </w:rPr>
        <w:t>you’ve created in My Documents.</w:t>
      </w:r>
    </w:p>
    <w:p w:rsidR="003F029C" w:rsidRDefault="003F029C" w:rsidP="003F029C"/>
    <w:p w:rsidR="0039002B" w:rsidRDefault="0039002B" w:rsidP="00ED0A38"/>
    <w:p w:rsidR="0039002B" w:rsidRDefault="00C84A1A" w:rsidP="00C84A1A">
      <w:pPr>
        <w:ind w:left="360"/>
      </w:pPr>
      <w:r w:rsidRPr="00C84A1A">
        <w:rPr>
          <w:noProof/>
          <w:lang w:eastAsia="en-GB"/>
        </w:rPr>
        <mc:AlternateContent>
          <mc:Choice Requires="wps">
            <w:drawing>
              <wp:anchor distT="0" distB="0" distL="114300" distR="114300" simplePos="0" relativeHeight="251650048" behindDoc="0" locked="0" layoutInCell="1" allowOverlap="1" wp14:anchorId="4612F2C1" wp14:editId="5FF7BAAA">
                <wp:simplePos x="0" y="0"/>
                <wp:positionH relativeFrom="column">
                  <wp:posOffset>2095500</wp:posOffset>
                </wp:positionH>
                <wp:positionV relativeFrom="paragraph">
                  <wp:posOffset>1024255</wp:posOffset>
                </wp:positionV>
                <wp:extent cx="2371725" cy="295275"/>
                <wp:effectExtent l="0" t="57150" r="28575" b="28575"/>
                <wp:wrapNone/>
                <wp:docPr id="8" name="Straight Connector 8"/>
                <wp:cNvGraphicFramePr/>
                <a:graphic xmlns:a="http://schemas.openxmlformats.org/drawingml/2006/main">
                  <a:graphicData uri="http://schemas.microsoft.com/office/word/2010/wordprocessingShape">
                    <wps:wsp>
                      <wps:cNvCnPr/>
                      <wps:spPr>
                        <a:xfrm>
                          <a:off x="0" y="0"/>
                          <a:ext cx="2371725" cy="295275"/>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C01A7" id="Straight Connector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0.65pt" to="351.7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" strokecolor="black [3213]" strokeweight="1pt">
                <v:stroke startarrow="block"/>
              </v:line>
            </w:pict>
          </mc:Fallback>
        </mc:AlternateContent>
      </w:r>
      <w:r>
        <w:rPr>
          <w:noProof/>
          <w:lang w:eastAsia="en-GB"/>
        </w:rPr>
        <mc:AlternateContent>
          <mc:Choice Requires="wps">
            <w:drawing>
              <wp:anchor distT="0" distB="0" distL="114300" distR="114300" simplePos="0" relativeHeight="251684864" behindDoc="0" locked="0" layoutInCell="1" allowOverlap="1" wp14:anchorId="7FA2AD66" wp14:editId="1EE31F56">
                <wp:simplePos x="0" y="0"/>
                <wp:positionH relativeFrom="column">
                  <wp:posOffset>4471670</wp:posOffset>
                </wp:positionH>
                <wp:positionV relativeFrom="paragraph">
                  <wp:posOffset>1175385</wp:posOffset>
                </wp:positionV>
                <wp:extent cx="1542197" cy="300250"/>
                <wp:effectExtent l="0" t="0" r="2032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197" cy="300250"/>
                        </a:xfrm>
                        <a:prstGeom prst="rect">
                          <a:avLst/>
                        </a:prstGeom>
                        <a:solidFill>
                          <a:srgbClr val="FFFFFF"/>
                        </a:solidFill>
                        <a:ln w="9525">
                          <a:solidFill>
                            <a:srgbClr val="000000"/>
                          </a:solidFill>
                          <a:miter lim="800000"/>
                          <a:headEnd/>
                          <a:tailEnd/>
                        </a:ln>
                      </wps:spPr>
                      <wps:txbx>
                        <w:txbxContent>
                          <w:p w:rsidR="006627C8" w:rsidRDefault="006627C8" w:rsidP="006627C8">
                            <w:r>
                              <w:t xml:space="preserve">Leave this box </w:t>
                            </w:r>
                            <w:r w:rsidRPr="006627C8">
                              <w:rPr>
                                <w:b/>
                              </w:rPr>
                              <w:t>checked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2AD66" id="_x0000_s1027" type="#_x0000_t202" style="position:absolute;left:0;text-align:left;margin-left:352.1pt;margin-top:92.55pt;width:121.4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">
                <v:textbox>
                  <w:txbxContent>
                    <w:p w:rsidR="006627C8" w:rsidRDefault="006627C8" w:rsidP="006627C8">
                      <w:r>
                        <w:t xml:space="preserve">Leave this box </w:t>
                      </w:r>
                      <w:r w:rsidRPr="006627C8">
                        <w:rPr>
                          <w:b/>
                        </w:rPr>
                        <w:t>checked</w:t>
                      </w:r>
                    </w:p>
                  </w:txbxContent>
                </v:textbox>
              </v:shape>
            </w:pict>
          </mc:Fallback>
        </mc:AlternateContent>
      </w:r>
      <w:r>
        <w:rPr>
          <w:noProof/>
          <w:lang w:eastAsia="en-GB"/>
        </w:rPr>
        <w:drawing>
          <wp:inline distT="0" distB="0" distL="0" distR="0" wp14:anchorId="281D4047" wp14:editId="0537B279">
            <wp:extent cx="4657725" cy="1280795"/>
            <wp:effectExtent l="19050" t="19050" r="28575"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657725" cy="1280795"/>
                    </a:xfrm>
                    <a:prstGeom prst="rect">
                      <a:avLst/>
                    </a:prstGeom>
                    <a:ln w="3175">
                      <a:solidFill>
                        <a:schemeClr val="bg1">
                          <a:lumMod val="75000"/>
                        </a:schemeClr>
                      </a:solidFill>
                    </a:ln>
                  </pic:spPr>
                </pic:pic>
              </a:graphicData>
            </a:graphic>
          </wp:inline>
        </w:drawing>
      </w:r>
    </w:p>
    <w:p w:rsidR="0039002B" w:rsidRDefault="0039002B" w:rsidP="00ED0A38"/>
    <w:p w:rsidR="0039002B" w:rsidRPr="00ED0A38" w:rsidRDefault="00C84A1A" w:rsidP="00ED0A38">
      <w:r>
        <w:rPr>
          <w:noProof/>
          <w:lang w:eastAsia="en-GB"/>
        </w:rPr>
        <mc:AlternateContent>
          <mc:Choice Requires="wps">
            <w:drawing>
              <wp:anchor distT="45720" distB="45720" distL="114300" distR="114300" simplePos="0" relativeHeight="251697152" behindDoc="0" locked="0" layoutInCell="1" allowOverlap="1" wp14:anchorId="61A71B66" wp14:editId="62D2FDA8">
                <wp:simplePos x="0" y="0"/>
                <wp:positionH relativeFrom="column">
                  <wp:posOffset>0</wp:posOffset>
                </wp:positionH>
                <wp:positionV relativeFrom="paragraph">
                  <wp:posOffset>386715</wp:posOffset>
                </wp:positionV>
                <wp:extent cx="5715000" cy="8858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5825"/>
                        </a:xfrm>
                        <a:prstGeom prst="rect">
                          <a:avLst/>
                        </a:prstGeom>
                        <a:solidFill>
                          <a:schemeClr val="bg1">
                            <a:lumMod val="95000"/>
                          </a:schemeClr>
                        </a:solidFill>
                        <a:ln w="9525">
                          <a:solidFill>
                            <a:schemeClr val="bg1">
                              <a:lumMod val="65000"/>
                            </a:schemeClr>
                          </a:solidFill>
                          <a:prstDash val="dash"/>
                          <a:miter lim="800000"/>
                          <a:headEnd/>
                          <a:tailEnd/>
                        </a:ln>
                      </wps:spPr>
                      <wps:txbx>
                        <w:txbxContent>
                          <w:p w:rsidR="00C84A1A" w:rsidRDefault="00C84A1A" w:rsidP="00C84A1A">
                            <w:r>
                              <w:t xml:space="preserve">You now have a </w:t>
                            </w:r>
                            <w:r w:rsidR="00A83600">
                              <w:t xml:space="preserve">normal </w:t>
                            </w:r>
                            <w:r>
                              <w:t xml:space="preserve">folder of files on your computer. You can upload </w:t>
                            </w:r>
                            <w:r>
                              <w:t xml:space="preserve">any of the files to a Moodle course in the new system by following the </w:t>
                            </w:r>
                            <w:r w:rsidR="00A83600" w:rsidRPr="00A83600">
                              <w:rPr>
                                <w:i/>
                              </w:rPr>
                              <w:t>Adding a File to your Course</w:t>
                            </w:r>
                            <w:r>
                              <w:t xml:space="preserve"> guide</w:t>
                            </w:r>
                            <w:r>
                              <w:t>.</w:t>
                            </w:r>
                          </w:p>
                          <w:p w:rsidR="00C84A1A" w:rsidRPr="00ED0A38" w:rsidRDefault="00C84A1A" w:rsidP="00C84A1A">
                            <w:pPr>
                              <w:rPr>
                                <w:b/>
                              </w:rPr>
                            </w:pPr>
                          </w:p>
                          <w:p w:rsidR="00C84A1A" w:rsidRPr="00ED0A38" w:rsidRDefault="00A83600" w:rsidP="00C84A1A">
                            <w:pPr>
                              <w:rPr>
                                <w:b/>
                              </w:rPr>
                            </w:pPr>
                            <w:r>
                              <w:rPr>
                                <w:b/>
                              </w:rPr>
                              <w:t xml:space="preserve">Nb. </w:t>
                            </w:r>
                            <w:r w:rsidR="00C84A1A" w:rsidRPr="00ED0A38">
                              <w:rPr>
                                <w:b/>
                              </w:rPr>
                              <w:t xml:space="preserve">You no longer need the zipped up version </w:t>
                            </w:r>
                            <w:r w:rsidR="00C84A1A">
                              <w:rPr>
                                <w:b/>
                              </w:rPr>
                              <w:t xml:space="preserve">of the folder </w:t>
                            </w:r>
                            <w:r w:rsidR="00C84A1A" w:rsidRPr="00ED0A38">
                              <w:rPr>
                                <w:b/>
                              </w:rPr>
                              <w:t>- it can be deleted.</w:t>
                            </w:r>
                          </w:p>
                          <w:p w:rsidR="00C84A1A" w:rsidRDefault="00C84A1A" w:rsidP="00C84A1A"/>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71B66" id="_x0000_s1028" type="#_x0000_t202" style="position:absolute;margin-left:0;margin-top:30.45pt;width:450pt;height:69.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" fillcolor="#f2f2f2 [3052]" strokecolor="#a5a5a5 [2092]">
                <v:stroke dashstyle="dash"/>
                <v:textbox inset=",2.5mm,,2.5mm">
                  <w:txbxContent>
                    <w:p w:rsidR="00C84A1A" w:rsidRDefault="00C84A1A" w:rsidP="00C84A1A">
                      <w:r>
                        <w:t xml:space="preserve">You now have a </w:t>
                      </w:r>
                      <w:r w:rsidR="00A83600">
                        <w:t xml:space="preserve">normal </w:t>
                      </w:r>
                      <w:r>
                        <w:t xml:space="preserve">folder of files on your computer. You can upload </w:t>
                      </w:r>
                      <w:r>
                        <w:t xml:space="preserve">any of the files to a Moodle course in the new system by following the </w:t>
                      </w:r>
                      <w:r w:rsidR="00A83600" w:rsidRPr="00A83600">
                        <w:rPr>
                          <w:i/>
                        </w:rPr>
                        <w:t>Adding a File to your Course</w:t>
                      </w:r>
                      <w:r>
                        <w:t xml:space="preserve"> guide</w:t>
                      </w:r>
                      <w:r>
                        <w:t>.</w:t>
                      </w:r>
                    </w:p>
                    <w:p w:rsidR="00C84A1A" w:rsidRPr="00ED0A38" w:rsidRDefault="00C84A1A" w:rsidP="00C84A1A">
                      <w:pPr>
                        <w:rPr>
                          <w:b/>
                        </w:rPr>
                      </w:pPr>
                    </w:p>
                    <w:p w:rsidR="00C84A1A" w:rsidRPr="00ED0A38" w:rsidRDefault="00A83600" w:rsidP="00C84A1A">
                      <w:pPr>
                        <w:rPr>
                          <w:b/>
                        </w:rPr>
                      </w:pPr>
                      <w:r>
                        <w:rPr>
                          <w:b/>
                        </w:rPr>
                        <w:t xml:space="preserve">Nb. </w:t>
                      </w:r>
                      <w:r w:rsidR="00C84A1A" w:rsidRPr="00ED0A38">
                        <w:rPr>
                          <w:b/>
                        </w:rPr>
                        <w:t xml:space="preserve">You no longer need the zipped up version </w:t>
                      </w:r>
                      <w:r w:rsidR="00C84A1A">
                        <w:rPr>
                          <w:b/>
                        </w:rPr>
                        <w:t xml:space="preserve">of the folder </w:t>
                      </w:r>
                      <w:r w:rsidR="00C84A1A" w:rsidRPr="00ED0A38">
                        <w:rPr>
                          <w:b/>
                        </w:rPr>
                        <w:t>- it can be deleted.</w:t>
                      </w:r>
                    </w:p>
                    <w:p w:rsidR="00C84A1A" w:rsidRDefault="00C84A1A" w:rsidP="00C84A1A"/>
                  </w:txbxContent>
                </v:textbox>
                <w10:wrap type="square"/>
              </v:shape>
            </w:pict>
          </mc:Fallback>
        </mc:AlternateContent>
      </w:r>
      <w:bookmarkStart w:id="0" w:name="_GoBack"/>
      <w:bookmarkEnd w:id="0"/>
    </w:p>
    <w:sectPr w:rsidR="0039002B" w:rsidRPr="00ED0A3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5E" w:rsidRDefault="0061015E" w:rsidP="00FB6BB6">
      <w:r>
        <w:separator/>
      </w:r>
    </w:p>
  </w:endnote>
  <w:endnote w:type="continuationSeparator" w:id="0">
    <w:p w:rsidR="0061015E" w:rsidRDefault="0061015E" w:rsidP="00FB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5E" w:rsidRDefault="0061015E" w:rsidP="00FB6BB6">
      <w:r>
        <w:separator/>
      </w:r>
    </w:p>
  </w:footnote>
  <w:footnote w:type="continuationSeparator" w:id="0">
    <w:p w:rsidR="0061015E" w:rsidRDefault="0061015E" w:rsidP="00FB6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B6" w:rsidRDefault="002F1B60">
    <w:pPr>
      <w:pStyle w:val="Header"/>
    </w:pPr>
    <w:r>
      <w:t>FAQ</w:t>
    </w:r>
    <w:r w:rsidR="00FB6BB6">
      <w:ptab w:relativeTo="margin" w:alignment="center" w:leader="none"/>
    </w:r>
    <w:r w:rsidR="00FB6BB6">
      <w:ptab w:relativeTo="margin" w:alignment="right" w:leader="none"/>
    </w:r>
    <w:r>
      <w:t>elearning@hrc.ac.uk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15A20"/>
    <w:multiLevelType w:val="hybridMultilevel"/>
    <w:tmpl w:val="0D44250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nsid w:val="518E0695"/>
    <w:multiLevelType w:val="hybridMultilevel"/>
    <w:tmpl w:val="50B828B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6B6FCD"/>
    <w:multiLevelType w:val="hybridMultilevel"/>
    <w:tmpl w:val="A174781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8F073E"/>
    <w:multiLevelType w:val="hybridMultilevel"/>
    <w:tmpl w:val="4D121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1C"/>
    <w:rsid w:val="00050151"/>
    <w:rsid w:val="00067B72"/>
    <w:rsid w:val="000E53C6"/>
    <w:rsid w:val="000F061C"/>
    <w:rsid w:val="001A2AA0"/>
    <w:rsid w:val="001F1392"/>
    <w:rsid w:val="002B6B01"/>
    <w:rsid w:val="002C3860"/>
    <w:rsid w:val="002F1B60"/>
    <w:rsid w:val="0039002B"/>
    <w:rsid w:val="003F029C"/>
    <w:rsid w:val="004F3F47"/>
    <w:rsid w:val="00570754"/>
    <w:rsid w:val="005B2322"/>
    <w:rsid w:val="005C17FC"/>
    <w:rsid w:val="0061015E"/>
    <w:rsid w:val="006227F7"/>
    <w:rsid w:val="006627C8"/>
    <w:rsid w:val="006C74E5"/>
    <w:rsid w:val="00710F9D"/>
    <w:rsid w:val="00780E5C"/>
    <w:rsid w:val="007C2E56"/>
    <w:rsid w:val="009A2FCE"/>
    <w:rsid w:val="00A83600"/>
    <w:rsid w:val="00AB04AA"/>
    <w:rsid w:val="00AD6B75"/>
    <w:rsid w:val="00B53336"/>
    <w:rsid w:val="00B868D6"/>
    <w:rsid w:val="00BA53B5"/>
    <w:rsid w:val="00C36EE9"/>
    <w:rsid w:val="00C84A1A"/>
    <w:rsid w:val="00D14A8F"/>
    <w:rsid w:val="00DC37A0"/>
    <w:rsid w:val="00E24920"/>
    <w:rsid w:val="00E3050E"/>
    <w:rsid w:val="00E83614"/>
    <w:rsid w:val="00ED0A38"/>
    <w:rsid w:val="00F40381"/>
    <w:rsid w:val="00F46D81"/>
    <w:rsid w:val="00FB329F"/>
    <w:rsid w:val="00FB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CCF6C-ACE5-4D4C-907A-32818CB5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392"/>
  </w:style>
  <w:style w:type="paragraph" w:styleId="Header">
    <w:name w:val="header"/>
    <w:basedOn w:val="Normal"/>
    <w:link w:val="HeaderChar"/>
    <w:uiPriority w:val="99"/>
    <w:unhideWhenUsed/>
    <w:rsid w:val="00FB6BB6"/>
    <w:pPr>
      <w:tabs>
        <w:tab w:val="center" w:pos="4513"/>
        <w:tab w:val="right" w:pos="9026"/>
      </w:tabs>
    </w:pPr>
  </w:style>
  <w:style w:type="character" w:customStyle="1" w:styleId="HeaderChar">
    <w:name w:val="Header Char"/>
    <w:basedOn w:val="DefaultParagraphFont"/>
    <w:link w:val="Header"/>
    <w:uiPriority w:val="99"/>
    <w:rsid w:val="00FB6BB6"/>
  </w:style>
  <w:style w:type="paragraph" w:styleId="Footer">
    <w:name w:val="footer"/>
    <w:basedOn w:val="Normal"/>
    <w:link w:val="FooterChar"/>
    <w:uiPriority w:val="99"/>
    <w:unhideWhenUsed/>
    <w:rsid w:val="00FB6BB6"/>
    <w:pPr>
      <w:tabs>
        <w:tab w:val="center" w:pos="4513"/>
        <w:tab w:val="right" w:pos="9026"/>
      </w:tabs>
    </w:pPr>
  </w:style>
  <w:style w:type="character" w:customStyle="1" w:styleId="FooterChar">
    <w:name w:val="Footer Char"/>
    <w:basedOn w:val="DefaultParagraphFont"/>
    <w:link w:val="Footer"/>
    <w:uiPriority w:val="99"/>
    <w:rsid w:val="00FB6BB6"/>
  </w:style>
  <w:style w:type="paragraph" w:styleId="BalloonText">
    <w:name w:val="Balloon Text"/>
    <w:basedOn w:val="Normal"/>
    <w:link w:val="BalloonTextChar"/>
    <w:uiPriority w:val="99"/>
    <w:semiHidden/>
    <w:unhideWhenUsed/>
    <w:rsid w:val="00FB6BB6"/>
    <w:rPr>
      <w:rFonts w:ascii="Tahoma" w:hAnsi="Tahoma" w:cs="Tahoma"/>
      <w:sz w:val="16"/>
      <w:szCs w:val="16"/>
    </w:rPr>
  </w:style>
  <w:style w:type="character" w:customStyle="1" w:styleId="BalloonTextChar">
    <w:name w:val="Balloon Text Char"/>
    <w:basedOn w:val="DefaultParagraphFont"/>
    <w:link w:val="BalloonText"/>
    <w:uiPriority w:val="99"/>
    <w:semiHidden/>
    <w:rsid w:val="00FB6BB6"/>
    <w:rPr>
      <w:rFonts w:ascii="Tahoma" w:hAnsi="Tahoma" w:cs="Tahoma"/>
      <w:sz w:val="16"/>
      <w:szCs w:val="16"/>
    </w:rPr>
  </w:style>
  <w:style w:type="character" w:styleId="Hyperlink">
    <w:name w:val="Hyperlink"/>
    <w:basedOn w:val="DefaultParagraphFont"/>
    <w:uiPriority w:val="99"/>
    <w:unhideWhenUsed/>
    <w:rsid w:val="005C17FC"/>
    <w:rPr>
      <w:color w:val="0000FF" w:themeColor="hyperlink"/>
      <w:u w:val="single"/>
    </w:rPr>
  </w:style>
  <w:style w:type="paragraph" w:styleId="ListParagraph">
    <w:name w:val="List Paragraph"/>
    <w:basedOn w:val="Normal"/>
    <w:uiPriority w:val="34"/>
    <w:qFormat/>
    <w:rsid w:val="000E53C6"/>
    <w:pPr>
      <w:ind w:left="720"/>
      <w:contextualSpacing/>
    </w:pPr>
  </w:style>
  <w:style w:type="paragraph" w:styleId="FootnoteText">
    <w:name w:val="footnote text"/>
    <w:basedOn w:val="Normal"/>
    <w:link w:val="FootnoteTextChar"/>
    <w:uiPriority w:val="99"/>
    <w:semiHidden/>
    <w:unhideWhenUsed/>
    <w:rsid w:val="001A2AA0"/>
    <w:rPr>
      <w:sz w:val="20"/>
      <w:szCs w:val="20"/>
    </w:rPr>
  </w:style>
  <w:style w:type="character" w:customStyle="1" w:styleId="FootnoteTextChar">
    <w:name w:val="Footnote Text Char"/>
    <w:basedOn w:val="DefaultParagraphFont"/>
    <w:link w:val="FootnoteText"/>
    <w:uiPriority w:val="99"/>
    <w:semiHidden/>
    <w:rsid w:val="001A2AA0"/>
    <w:rPr>
      <w:sz w:val="20"/>
      <w:szCs w:val="20"/>
    </w:rPr>
  </w:style>
  <w:style w:type="character" w:styleId="FootnoteReference">
    <w:name w:val="footnote reference"/>
    <w:basedOn w:val="DefaultParagraphFont"/>
    <w:uiPriority w:val="99"/>
    <w:semiHidden/>
    <w:unhideWhenUsed/>
    <w:rsid w:val="001A2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e.hrc.ac.uk"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dle.hrc.ac.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vle.hrc.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odle.hrc.ac.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EF19-0AA4-4CCA-A5E1-AEECBDF6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Hertford Regional College</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Udall</dc:creator>
  <cp:lastModifiedBy>Sam Kennedy</cp:lastModifiedBy>
  <cp:revision>14</cp:revision>
  <cp:lastPrinted>2014-06-25T14:09:00Z</cp:lastPrinted>
  <dcterms:created xsi:type="dcterms:W3CDTF">2014-06-28T13:42:00Z</dcterms:created>
  <dcterms:modified xsi:type="dcterms:W3CDTF">2014-06-28T21:25:00Z</dcterms:modified>
</cp:coreProperties>
</file>